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C23D" w14:textId="77777777" w:rsidR="00AD50F9" w:rsidRPr="00C744EB" w:rsidRDefault="00AD50F9" w:rsidP="005E630D">
      <w:pPr>
        <w:spacing w:after="0" w:line="240" w:lineRule="auto"/>
        <w:jc w:val="center"/>
      </w:pPr>
      <w:bookmarkStart w:id="0" w:name="_GoBack"/>
      <w:bookmarkEnd w:id="0"/>
      <w:r w:rsidRPr="00C744EB">
        <w:rPr>
          <w:noProof/>
        </w:rPr>
        <w:drawing>
          <wp:inline distT="0" distB="0" distL="0" distR="0" wp14:anchorId="456834FF" wp14:editId="49C5E963">
            <wp:extent cx="1200785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55AA1" w14:textId="2B18766F" w:rsidR="00AD50F9" w:rsidRDefault="00AD50F9" w:rsidP="005E630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744EB">
        <w:rPr>
          <w:rFonts w:eastAsia="Times New Roman" w:cstheme="minorHAnsi"/>
          <w:sz w:val="24"/>
          <w:szCs w:val="24"/>
        </w:rPr>
        <w:t>Metropolitan Detroit Medical Library Group</w:t>
      </w:r>
    </w:p>
    <w:p w14:paraId="418DC41E" w14:textId="7C066C1D" w:rsidR="00AD50F9" w:rsidRDefault="005E630D" w:rsidP="00790C9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Programming and Professional Development</w:t>
      </w:r>
      <w:r w:rsidR="00AD50F9" w:rsidRPr="00C744EB">
        <w:rPr>
          <w:rFonts w:eastAsia="Times New Roman" w:cstheme="minorHAnsi"/>
          <w:sz w:val="24"/>
          <w:szCs w:val="24"/>
        </w:rPr>
        <w:t xml:space="preserve"> Committee</w:t>
      </w:r>
      <w:r w:rsidR="00503977">
        <w:rPr>
          <w:rFonts w:eastAsia="Times New Roman" w:cstheme="minorHAnsi"/>
          <w:sz w:val="24"/>
          <w:szCs w:val="24"/>
        </w:rPr>
        <w:t xml:space="preserve"> </w:t>
      </w:r>
      <w:r w:rsidR="00AD50F9" w:rsidRPr="00C744EB">
        <w:rPr>
          <w:rFonts w:eastAsia="Times New Roman" w:cstheme="minorHAnsi"/>
          <w:sz w:val="24"/>
          <w:szCs w:val="24"/>
        </w:rPr>
        <w:t>Report</w:t>
      </w:r>
    </w:p>
    <w:p w14:paraId="1D6E8468" w14:textId="3EB78DB8" w:rsidR="00790C91" w:rsidRPr="00C744EB" w:rsidRDefault="00790C91" w:rsidP="00790C9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Goals 2023-2024</w:t>
      </w:r>
    </w:p>
    <w:p w14:paraId="63F5869F" w14:textId="77777777" w:rsidR="00C6785B" w:rsidRPr="00C744EB" w:rsidRDefault="00C6785B" w:rsidP="005E630D">
      <w:pPr>
        <w:spacing w:after="0" w:line="240" w:lineRule="auto"/>
      </w:pPr>
    </w:p>
    <w:p w14:paraId="54A3A20D" w14:textId="77777777" w:rsidR="00790C91" w:rsidRDefault="00790C91" w:rsidP="00790C91">
      <w:pPr>
        <w:spacing w:after="0" w:line="240" w:lineRule="auto"/>
      </w:pPr>
      <w:r>
        <w:t>1) We will submit a budget and an annual report describing our activities and accomplishments.</w:t>
      </w:r>
    </w:p>
    <w:p w14:paraId="248CBCF8" w14:textId="77777777" w:rsidR="00790C91" w:rsidRDefault="00790C91" w:rsidP="00790C91">
      <w:pPr>
        <w:spacing w:after="0" w:line="240" w:lineRule="auto"/>
      </w:pPr>
    </w:p>
    <w:p w14:paraId="463A2D51" w14:textId="77777777" w:rsidR="00790C91" w:rsidRDefault="00790C91" w:rsidP="00790C91">
      <w:pPr>
        <w:spacing w:after="0" w:line="240" w:lineRule="auto"/>
      </w:pPr>
      <w:r>
        <w:t>2) We will organize a minimum of three professional development and education opportunities during the fiscal year.</w:t>
      </w:r>
    </w:p>
    <w:p w14:paraId="40E9513F" w14:textId="77777777" w:rsidR="00790C91" w:rsidRDefault="00790C91" w:rsidP="00790C91">
      <w:pPr>
        <w:spacing w:after="0" w:line="240" w:lineRule="auto"/>
      </w:pPr>
    </w:p>
    <w:p w14:paraId="51DEA90A" w14:textId="77777777" w:rsidR="00790C91" w:rsidRDefault="00790C91" w:rsidP="00790C91">
      <w:pPr>
        <w:spacing w:after="0" w:line="240" w:lineRule="auto"/>
      </w:pPr>
      <w:r>
        <w:t>3) We will organize a minimum of one professional networking event.</w:t>
      </w:r>
    </w:p>
    <w:p w14:paraId="6607C597" w14:textId="77777777" w:rsidR="00790C91" w:rsidRDefault="00790C91" w:rsidP="00790C91">
      <w:pPr>
        <w:spacing w:after="0" w:line="240" w:lineRule="auto"/>
      </w:pPr>
    </w:p>
    <w:p w14:paraId="644AC0CD" w14:textId="53340D58" w:rsidR="00C6785B" w:rsidRPr="00C744EB" w:rsidRDefault="00790C91" w:rsidP="00790C91">
      <w:pPr>
        <w:spacing w:after="0" w:line="240" w:lineRule="auto"/>
      </w:pPr>
      <w:r>
        <w:t>4) We will coordinate the Summer Luncheon scheduled for June 2023.</w:t>
      </w:r>
    </w:p>
    <w:sectPr w:rsidR="00C6785B" w:rsidRPr="00C7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E2E"/>
    <w:multiLevelType w:val="hybridMultilevel"/>
    <w:tmpl w:val="0DE2E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D6D12"/>
    <w:multiLevelType w:val="hybridMultilevel"/>
    <w:tmpl w:val="EE142D40"/>
    <w:lvl w:ilvl="0" w:tplc="04E627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2950EC"/>
    <w:multiLevelType w:val="hybridMultilevel"/>
    <w:tmpl w:val="7292D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7896"/>
    <w:multiLevelType w:val="hybridMultilevel"/>
    <w:tmpl w:val="D3B20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57FF"/>
    <w:multiLevelType w:val="hybridMultilevel"/>
    <w:tmpl w:val="DABC222C"/>
    <w:lvl w:ilvl="0" w:tplc="4628C77E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B67F3"/>
    <w:multiLevelType w:val="hybridMultilevel"/>
    <w:tmpl w:val="3B687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3E01A4"/>
    <w:multiLevelType w:val="hybridMultilevel"/>
    <w:tmpl w:val="5184B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2687B"/>
    <w:multiLevelType w:val="hybridMultilevel"/>
    <w:tmpl w:val="AFE09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43694"/>
    <w:multiLevelType w:val="hybridMultilevel"/>
    <w:tmpl w:val="3F006296"/>
    <w:lvl w:ilvl="0" w:tplc="369429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7820B6"/>
    <w:multiLevelType w:val="hybridMultilevel"/>
    <w:tmpl w:val="2D8A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4F56"/>
    <w:multiLevelType w:val="hybridMultilevel"/>
    <w:tmpl w:val="DA4C19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95910"/>
    <w:multiLevelType w:val="hybridMultilevel"/>
    <w:tmpl w:val="EAC29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C97ABB"/>
    <w:multiLevelType w:val="hybridMultilevel"/>
    <w:tmpl w:val="3036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64393D"/>
    <w:multiLevelType w:val="hybridMultilevel"/>
    <w:tmpl w:val="45DA3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56464A"/>
    <w:multiLevelType w:val="hybridMultilevel"/>
    <w:tmpl w:val="BD420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243B"/>
    <w:multiLevelType w:val="hybridMultilevel"/>
    <w:tmpl w:val="FAF64A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C3216E"/>
    <w:multiLevelType w:val="hybridMultilevel"/>
    <w:tmpl w:val="3D1CA58A"/>
    <w:lvl w:ilvl="0" w:tplc="A1DAAE8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1"/>
  </w:num>
  <w:num w:numId="15">
    <w:abstractNumId w:val="8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F9"/>
    <w:rsid w:val="000301A5"/>
    <w:rsid w:val="00097B76"/>
    <w:rsid w:val="000B169F"/>
    <w:rsid w:val="000D525A"/>
    <w:rsid w:val="001C768A"/>
    <w:rsid w:val="002A261D"/>
    <w:rsid w:val="00333D2B"/>
    <w:rsid w:val="00447343"/>
    <w:rsid w:val="00503977"/>
    <w:rsid w:val="005152FA"/>
    <w:rsid w:val="005E630D"/>
    <w:rsid w:val="00747DFA"/>
    <w:rsid w:val="00747EE7"/>
    <w:rsid w:val="00790C91"/>
    <w:rsid w:val="00791898"/>
    <w:rsid w:val="007C463F"/>
    <w:rsid w:val="009741D8"/>
    <w:rsid w:val="00AD50F9"/>
    <w:rsid w:val="00C30FD6"/>
    <w:rsid w:val="00C6785B"/>
    <w:rsid w:val="00C744EB"/>
    <w:rsid w:val="00C84DF0"/>
    <w:rsid w:val="00E3085C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5AD8"/>
  <w15:chartTrackingRefBased/>
  <w15:docId w15:val="{67017937-17AB-4666-A3D0-5FA1F35F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Elizabeth Bucciarelli</cp:lastModifiedBy>
  <cp:revision>2</cp:revision>
  <dcterms:created xsi:type="dcterms:W3CDTF">2023-09-02T14:45:00Z</dcterms:created>
  <dcterms:modified xsi:type="dcterms:W3CDTF">2023-09-02T14:45:00Z</dcterms:modified>
</cp:coreProperties>
</file>