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6669" w14:textId="35E0ED74" w:rsidR="00836E4F" w:rsidRDefault="007A5F4F">
      <w:r>
        <w:rPr>
          <w:noProof/>
        </w:rPr>
        <w:drawing>
          <wp:inline distT="0" distB="0" distL="0" distR="0" wp14:anchorId="206328C3" wp14:editId="063EE4EC">
            <wp:extent cx="1524000" cy="1524000"/>
            <wp:effectExtent l="0" t="0" r="0" b="0"/>
            <wp:docPr id="3" name="Picture 1" descr="MDM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DML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6BEE3" w14:textId="77777777" w:rsidR="00FA3444" w:rsidRDefault="0027409E">
      <w:r>
        <w:t>September</w:t>
      </w:r>
      <w:r w:rsidR="004F2062">
        <w:t xml:space="preserve"> </w:t>
      </w:r>
      <w:r>
        <w:t>4</w:t>
      </w:r>
      <w:r w:rsidR="004F2062">
        <w:t>, 20</w:t>
      </w:r>
      <w:r>
        <w:t>24</w:t>
      </w:r>
    </w:p>
    <w:p w14:paraId="66B5BDCA" w14:textId="77777777" w:rsidR="00471743" w:rsidRDefault="00471743"/>
    <w:p w14:paraId="653ED87B" w14:textId="77777777" w:rsidR="00471743" w:rsidRPr="00471743" w:rsidRDefault="00471743">
      <w:pPr>
        <w:rPr>
          <w:b/>
        </w:rPr>
      </w:pPr>
      <w:r w:rsidRPr="00471743">
        <w:rPr>
          <w:b/>
        </w:rPr>
        <w:t xml:space="preserve">Nominating Committee </w:t>
      </w:r>
    </w:p>
    <w:p w14:paraId="3703C851" w14:textId="77777777" w:rsidR="00471743" w:rsidRDefault="00471743"/>
    <w:p w14:paraId="272898E7" w14:textId="77777777" w:rsidR="00471743" w:rsidRPr="00471743" w:rsidRDefault="00471743">
      <w:pPr>
        <w:rPr>
          <w:b/>
        </w:rPr>
      </w:pPr>
      <w:r w:rsidRPr="00471743">
        <w:rPr>
          <w:b/>
        </w:rPr>
        <w:t>Goals &amp; Objectives for 20</w:t>
      </w:r>
      <w:r w:rsidR="0027409E">
        <w:rPr>
          <w:b/>
        </w:rPr>
        <w:t>24</w:t>
      </w:r>
      <w:r w:rsidRPr="00471743">
        <w:rPr>
          <w:b/>
        </w:rPr>
        <w:t>-</w:t>
      </w:r>
      <w:r w:rsidR="0027409E">
        <w:rPr>
          <w:b/>
        </w:rPr>
        <w:t>25</w:t>
      </w:r>
    </w:p>
    <w:p w14:paraId="5B7EA8B6" w14:textId="77777777" w:rsidR="00FA3444" w:rsidRDefault="00FA3444"/>
    <w:p w14:paraId="251B434F" w14:textId="77777777" w:rsidR="00471743" w:rsidRDefault="00471743" w:rsidP="00471743">
      <w:pPr>
        <w:numPr>
          <w:ilvl w:val="0"/>
          <w:numId w:val="1"/>
        </w:numPr>
      </w:pPr>
      <w:r>
        <w:t>To nominate candidates to the offices of President-Elect, Executive Board (</w:t>
      </w:r>
      <w:r w:rsidR="0027409E">
        <w:t>Secretary</w:t>
      </w:r>
      <w:r>
        <w:t xml:space="preserve"> and </w:t>
      </w:r>
      <w:r w:rsidR="0027409E">
        <w:t>Outreach)</w:t>
      </w:r>
      <w:r>
        <w:t xml:space="preserve"> and Nominating Committee.</w:t>
      </w:r>
    </w:p>
    <w:p w14:paraId="21F1E479" w14:textId="77777777" w:rsidR="00471743" w:rsidRDefault="00471743" w:rsidP="00471743">
      <w:pPr>
        <w:numPr>
          <w:ilvl w:val="0"/>
          <w:numId w:val="1"/>
        </w:numPr>
      </w:pPr>
      <w:r>
        <w:t>To conduct the 20</w:t>
      </w:r>
      <w:r w:rsidR="0027409E">
        <w:t>24</w:t>
      </w:r>
      <w:r>
        <w:t>/20</w:t>
      </w:r>
      <w:r w:rsidR="0046216D">
        <w:t>2</w:t>
      </w:r>
      <w:r w:rsidR="0027409E">
        <w:t>5</w:t>
      </w:r>
      <w:r>
        <w:t xml:space="preserve"> election for the above officers and committee members in accordance with the MDMLG bylaws.</w:t>
      </w:r>
    </w:p>
    <w:p w14:paraId="57D6C754" w14:textId="77777777" w:rsidR="00471743" w:rsidRDefault="00471743" w:rsidP="00471743">
      <w:pPr>
        <w:numPr>
          <w:ilvl w:val="0"/>
          <w:numId w:val="1"/>
        </w:numPr>
      </w:pPr>
      <w:r>
        <w:t>To publicize the results of the 20</w:t>
      </w:r>
      <w:r w:rsidR="0027409E">
        <w:t>24</w:t>
      </w:r>
      <w:r>
        <w:t>/20</w:t>
      </w:r>
      <w:r w:rsidR="0046216D">
        <w:t>2</w:t>
      </w:r>
      <w:r w:rsidR="0027409E">
        <w:t>5</w:t>
      </w:r>
      <w:r>
        <w:t xml:space="preserve"> election.</w:t>
      </w:r>
    </w:p>
    <w:p w14:paraId="65A9C565" w14:textId="77777777" w:rsidR="0046216D" w:rsidRDefault="0046216D" w:rsidP="00471743">
      <w:pPr>
        <w:numPr>
          <w:ilvl w:val="0"/>
          <w:numId w:val="1"/>
        </w:numPr>
      </w:pPr>
      <w:r>
        <w:t>To report to the Executive Board accordingly.</w:t>
      </w:r>
    </w:p>
    <w:p w14:paraId="3D069267" w14:textId="77777777" w:rsidR="00471743" w:rsidRDefault="00471743" w:rsidP="00471743">
      <w:pPr>
        <w:numPr>
          <w:ilvl w:val="0"/>
          <w:numId w:val="1"/>
        </w:numPr>
      </w:pPr>
      <w:r>
        <w:t>To provide materials to the MDMLG Archivist in a timely manner.</w:t>
      </w:r>
    </w:p>
    <w:p w14:paraId="402B43AC" w14:textId="77777777" w:rsidR="00FA3444" w:rsidRDefault="00FA3444"/>
    <w:p w14:paraId="56CFF78C" w14:textId="77777777" w:rsidR="00471743" w:rsidRDefault="00471743" w:rsidP="00471743">
      <w:r>
        <w:t>Committee Roster:</w:t>
      </w:r>
    </w:p>
    <w:p w14:paraId="03589C71" w14:textId="77777777" w:rsidR="00471743" w:rsidRDefault="0046216D" w:rsidP="00471743">
      <w:r>
        <w:t>Melanie Bednarski</w:t>
      </w:r>
    </w:p>
    <w:p w14:paraId="797641B6" w14:textId="77777777" w:rsidR="00471743" w:rsidRDefault="0027409E" w:rsidP="00471743">
      <w:r>
        <w:t>Brianna Andre</w:t>
      </w:r>
    </w:p>
    <w:p w14:paraId="48C3D8D4" w14:textId="77777777" w:rsidR="0027409E" w:rsidRDefault="0027409E" w:rsidP="00471743">
      <w:r>
        <w:t>Bethany Figg</w:t>
      </w:r>
    </w:p>
    <w:p w14:paraId="1C6224A5" w14:textId="77777777" w:rsidR="00471743" w:rsidRDefault="00471743" w:rsidP="00471743"/>
    <w:p w14:paraId="7C24896E" w14:textId="77777777" w:rsidR="00471743" w:rsidRDefault="00471743"/>
    <w:p w14:paraId="20B949B5" w14:textId="77777777" w:rsidR="00FA3444" w:rsidRDefault="00471743">
      <w:r>
        <w:t>Respectfully Submitted,</w:t>
      </w:r>
    </w:p>
    <w:p w14:paraId="7F4D6B42" w14:textId="77777777" w:rsidR="00471743" w:rsidRDefault="00471743"/>
    <w:p w14:paraId="5818C041" w14:textId="77777777" w:rsidR="00471743" w:rsidRDefault="0046216D">
      <w:r>
        <w:t>Melanie Bednarski</w:t>
      </w:r>
    </w:p>
    <w:p w14:paraId="4894726D" w14:textId="77777777" w:rsidR="00471743" w:rsidRDefault="00471743">
      <w:r>
        <w:t>Nominating Committee Chairperson</w:t>
      </w:r>
    </w:p>
    <w:p w14:paraId="01F6A042" w14:textId="77777777" w:rsidR="00FA3444" w:rsidRDefault="00FA3444"/>
    <w:p w14:paraId="6D6EC397" w14:textId="77777777" w:rsidR="00FA3444" w:rsidRDefault="00FA3444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64741"/>
    <w:multiLevelType w:val="hybridMultilevel"/>
    <w:tmpl w:val="2024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73"/>
    <w:rsid w:val="000A1461"/>
    <w:rsid w:val="0027409E"/>
    <w:rsid w:val="00444E73"/>
    <w:rsid w:val="0046216D"/>
    <w:rsid w:val="00471743"/>
    <w:rsid w:val="004F2062"/>
    <w:rsid w:val="007A5F4F"/>
    <w:rsid w:val="00836E4F"/>
    <w:rsid w:val="00F164AE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770A6"/>
  <w15:chartTrackingRefBased/>
  <w15:docId w15:val="{4B58B272-FDC2-4F5C-AABD-30D5C83E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Hospital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Valerie Reid</dc:creator>
  <cp:keywords/>
  <dc:description/>
  <cp:lastModifiedBy>Valerie Reid</cp:lastModifiedBy>
  <cp:revision>2</cp:revision>
  <dcterms:created xsi:type="dcterms:W3CDTF">2024-09-17T20:46:00Z</dcterms:created>
  <dcterms:modified xsi:type="dcterms:W3CDTF">2024-09-17T20:46:00Z</dcterms:modified>
</cp:coreProperties>
</file>